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5482A2" w14:textId="77777777" w:rsidR="0082150C" w:rsidRDefault="0082150C">
      <w:pPr>
        <w:jc w:val="center"/>
        <w:rPr>
          <w:rFonts w:ascii="Calibri" w:eastAsia="Calibri" w:hAnsi="Calibri" w:cs="Calibri"/>
        </w:rPr>
      </w:pPr>
    </w:p>
    <w:p w14:paraId="335F9F62" w14:textId="0ED27EBB" w:rsidR="00F656AF" w:rsidRDefault="00000000">
      <w:pPr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IPV4 АДРЕСА И МАСКИ ПОДСЕТЕЙ</w:t>
      </w:r>
    </w:p>
    <w:p w14:paraId="767244B8" w14:textId="77777777" w:rsidR="00F656AF" w:rsidRDefault="00000000">
      <w:pPr>
        <w:jc w:val="center"/>
        <w:rPr>
          <w:rFonts w:ascii="Calibri" w:eastAsia="Calibri" w:hAnsi="Calibri" w:cs="Calibri"/>
        </w:rPr>
      </w:pPr>
      <w:r>
        <w:object w:dxaOrig="8640" w:dyaOrig="3348" w14:anchorId="7A588569">
          <v:rect id="rectole0000000000" o:spid="_x0000_i1025" style="width:6in;height:167.4pt" o:ole="" o:preferrelative="t" stroked="f">
            <v:imagedata r:id="rId4" o:title=""/>
          </v:rect>
          <o:OLEObject Type="Embed" ProgID="StaticMetafile" ShapeID="rectole0000000000" DrawAspect="Content" ObjectID="_1742826698" r:id="rId5"/>
        </w:object>
      </w:r>
    </w:p>
    <w:p w14:paraId="18C34A0C" w14:textId="77777777" w:rsidR="00F656AF" w:rsidRDefault="00000000">
      <w:pPr>
        <w:jc w:val="center"/>
        <w:rPr>
          <w:rFonts w:ascii="Calibri" w:eastAsia="Calibri" w:hAnsi="Calibri" w:cs="Calibri"/>
        </w:rPr>
      </w:pPr>
      <w:r>
        <w:object w:dxaOrig="8640" w:dyaOrig="3797" w14:anchorId="310305D1">
          <v:rect id="rectole0000000001" o:spid="_x0000_i1026" style="width:6in;height:189.6pt" o:ole="" o:preferrelative="t" stroked="f">
            <v:imagedata r:id="rId6" o:title=""/>
          </v:rect>
          <o:OLEObject Type="Embed" ProgID="StaticMetafile" ShapeID="rectole0000000001" DrawAspect="Content" ObjectID="_1742826699" r:id="rId7"/>
        </w:object>
      </w:r>
    </w:p>
    <w:p w14:paraId="16FC63F0" w14:textId="77777777" w:rsidR="00F656AF" w:rsidRDefault="00000000">
      <w:pPr>
        <w:jc w:val="center"/>
        <w:rPr>
          <w:rFonts w:ascii="Calibri" w:eastAsia="Calibri" w:hAnsi="Calibri" w:cs="Calibri"/>
        </w:rPr>
      </w:pPr>
      <w:r>
        <w:object w:dxaOrig="8640" w:dyaOrig="3834" w14:anchorId="5C02FE1D">
          <v:rect id="rectole0000000002" o:spid="_x0000_i1027" style="width:6in;height:192pt" o:ole="" o:preferrelative="t" stroked="f">
            <v:imagedata r:id="rId8" o:title=""/>
          </v:rect>
          <o:OLEObject Type="Embed" ProgID="StaticMetafile" ShapeID="rectole0000000002" DrawAspect="Content" ObjectID="_1742826700" r:id="rId9"/>
        </w:object>
      </w:r>
    </w:p>
    <w:p w14:paraId="6B929CCA" w14:textId="77777777" w:rsidR="00F656AF" w:rsidRDefault="00000000">
      <w:pPr>
        <w:jc w:val="center"/>
        <w:rPr>
          <w:rFonts w:ascii="Calibri" w:eastAsia="Calibri" w:hAnsi="Calibri" w:cs="Calibri"/>
        </w:rPr>
      </w:pPr>
      <w:r>
        <w:object w:dxaOrig="8640" w:dyaOrig="3762" w14:anchorId="79DB7A8B">
          <v:rect id="rectole0000000003" o:spid="_x0000_i1028" style="width:6in;height:188.4pt" o:ole="" o:preferrelative="t" stroked="f">
            <v:imagedata r:id="rId10" o:title=""/>
          </v:rect>
          <o:OLEObject Type="Embed" ProgID="StaticMetafile" ShapeID="rectole0000000003" DrawAspect="Content" ObjectID="_1742826701" r:id="rId11"/>
        </w:object>
      </w:r>
    </w:p>
    <w:p w14:paraId="7295F0D5" w14:textId="77777777" w:rsidR="00F656AF" w:rsidRDefault="00000000">
      <w:pPr>
        <w:jc w:val="center"/>
        <w:rPr>
          <w:rFonts w:ascii="Calibri" w:eastAsia="Calibri" w:hAnsi="Calibri" w:cs="Calibri"/>
        </w:rPr>
      </w:pPr>
      <w:r>
        <w:object w:dxaOrig="8640" w:dyaOrig="3725" w14:anchorId="73F928CB">
          <v:rect id="rectole0000000004" o:spid="_x0000_i1029" style="width:6in;height:186pt" o:ole="" o:preferrelative="t" stroked="f">
            <v:imagedata r:id="rId12" o:title=""/>
          </v:rect>
          <o:OLEObject Type="Embed" ProgID="StaticMetafile" ShapeID="rectole0000000004" DrawAspect="Content" ObjectID="_1742826702" r:id="rId13"/>
        </w:object>
      </w:r>
    </w:p>
    <w:p w14:paraId="7D451A87" w14:textId="77777777" w:rsidR="00F656AF" w:rsidRDefault="00000000">
      <w:pPr>
        <w:jc w:val="center"/>
        <w:rPr>
          <w:rFonts w:ascii="Calibri" w:eastAsia="Calibri" w:hAnsi="Calibri" w:cs="Calibri"/>
        </w:rPr>
      </w:pPr>
      <w:r>
        <w:object w:dxaOrig="8640" w:dyaOrig="3005" w14:anchorId="389EEF27">
          <v:rect id="rectole0000000005" o:spid="_x0000_i1030" style="width:6in;height:150pt" o:ole="" o:preferrelative="t" stroked="f">
            <v:imagedata r:id="rId14" o:title=""/>
          </v:rect>
          <o:OLEObject Type="Embed" ProgID="StaticMetafile" ShapeID="rectole0000000005" DrawAspect="Content" ObjectID="_1742826703" r:id="rId15"/>
        </w:object>
      </w:r>
    </w:p>
    <w:p w14:paraId="5F17B6AF" w14:textId="77777777" w:rsidR="00F656AF" w:rsidRDefault="00000000">
      <w:pPr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КЛАССОВАЯ И БЕСКЛАССОВАЯ АДРЕСАЦИЯ</w:t>
      </w:r>
    </w:p>
    <w:p w14:paraId="2BC84B57" w14:textId="77777777" w:rsidR="00F656AF" w:rsidRDefault="00000000">
      <w:pPr>
        <w:jc w:val="center"/>
        <w:rPr>
          <w:rFonts w:ascii="Calibri" w:eastAsia="Calibri" w:hAnsi="Calibri" w:cs="Calibri"/>
        </w:rPr>
      </w:pPr>
      <w:r>
        <w:object w:dxaOrig="8640" w:dyaOrig="3365" w14:anchorId="44498B4D">
          <v:rect id="rectole0000000006" o:spid="_x0000_i1031" style="width:6in;height:168pt" o:ole="" o:preferrelative="t" stroked="f">
            <v:imagedata r:id="rId16" o:title=""/>
          </v:rect>
          <o:OLEObject Type="Embed" ProgID="StaticMetafile" ShapeID="rectole0000000006" DrawAspect="Content" ObjectID="_1742826704" r:id="rId17"/>
        </w:object>
      </w:r>
    </w:p>
    <w:p w14:paraId="3DFF146F" w14:textId="77777777" w:rsidR="00F656AF" w:rsidRDefault="00000000">
      <w:pPr>
        <w:jc w:val="center"/>
        <w:rPr>
          <w:rFonts w:ascii="Calibri" w:eastAsia="Calibri" w:hAnsi="Calibri" w:cs="Calibri"/>
        </w:rPr>
      </w:pPr>
      <w:r>
        <w:object w:dxaOrig="8640" w:dyaOrig="3365" w14:anchorId="5471E489">
          <v:rect id="rectole0000000007" o:spid="_x0000_i1032" style="width:6in;height:168pt" o:ole="" o:preferrelative="t" stroked="f">
            <v:imagedata r:id="rId18" o:title=""/>
          </v:rect>
          <o:OLEObject Type="Embed" ProgID="StaticMetafile" ShapeID="rectole0000000007" DrawAspect="Content" ObjectID="_1742826705" r:id="rId19"/>
        </w:object>
      </w:r>
    </w:p>
    <w:p w14:paraId="7DBFB944" w14:textId="77777777" w:rsidR="00F656AF" w:rsidRDefault="00000000">
      <w:pPr>
        <w:jc w:val="center"/>
        <w:rPr>
          <w:rFonts w:ascii="Calibri" w:eastAsia="Calibri" w:hAnsi="Calibri" w:cs="Calibri"/>
        </w:rPr>
      </w:pPr>
      <w:r>
        <w:object w:dxaOrig="8640" w:dyaOrig="3546" w14:anchorId="30593443">
          <v:rect id="rectole0000000008" o:spid="_x0000_i1033" style="width:6in;height:177.6pt" o:ole="" o:preferrelative="t" stroked="f">
            <v:imagedata r:id="rId20" o:title=""/>
          </v:rect>
          <o:OLEObject Type="Embed" ProgID="StaticMetafile" ShapeID="rectole0000000008" DrawAspect="Content" ObjectID="_1742826706" r:id="rId21"/>
        </w:object>
      </w:r>
    </w:p>
    <w:p w14:paraId="3F3368D4" w14:textId="77777777" w:rsidR="00F656AF" w:rsidRDefault="00000000">
      <w:pPr>
        <w:jc w:val="center"/>
        <w:rPr>
          <w:rFonts w:ascii="Calibri" w:eastAsia="Calibri" w:hAnsi="Calibri" w:cs="Calibri"/>
        </w:rPr>
      </w:pPr>
      <w:r>
        <w:object w:dxaOrig="8640" w:dyaOrig="3600" w14:anchorId="6936B5AB">
          <v:rect id="rectole0000000009" o:spid="_x0000_i1034" style="width:6in;height:180pt" o:ole="" o:preferrelative="t" stroked="f">
            <v:imagedata r:id="rId22" o:title=""/>
          </v:rect>
          <o:OLEObject Type="Embed" ProgID="StaticMetafile" ShapeID="rectole0000000009" DrawAspect="Content" ObjectID="_1742826707" r:id="rId23"/>
        </w:object>
      </w:r>
    </w:p>
    <w:p w14:paraId="3249620F" w14:textId="77777777" w:rsidR="00F656AF" w:rsidRDefault="00000000">
      <w:pPr>
        <w:jc w:val="center"/>
        <w:rPr>
          <w:rFonts w:ascii="Calibri" w:eastAsia="Calibri" w:hAnsi="Calibri" w:cs="Calibri"/>
        </w:rPr>
      </w:pPr>
      <w:r>
        <w:object w:dxaOrig="8640" w:dyaOrig="3114" w14:anchorId="72E45E53">
          <v:rect id="rectole0000000010" o:spid="_x0000_i1035" style="width:6in;height:156pt" o:ole="" o:preferrelative="t" stroked="f">
            <v:imagedata r:id="rId24" o:title=""/>
          </v:rect>
          <o:OLEObject Type="Embed" ProgID="StaticMetafile" ShapeID="rectole0000000010" DrawAspect="Content" ObjectID="_1742826708" r:id="rId25"/>
        </w:object>
      </w:r>
    </w:p>
    <w:p w14:paraId="4443B982" w14:textId="77777777" w:rsidR="00F656AF" w:rsidRDefault="00000000">
      <w:pPr>
        <w:jc w:val="center"/>
        <w:rPr>
          <w:rFonts w:ascii="Calibri" w:eastAsia="Calibri" w:hAnsi="Calibri" w:cs="Calibri"/>
        </w:rPr>
      </w:pPr>
      <w:r>
        <w:object w:dxaOrig="8640" w:dyaOrig="2736" w14:anchorId="3E0383FF">
          <v:rect id="rectole0000000011" o:spid="_x0000_i1036" style="width:6in;height:136.8pt" o:ole="" o:preferrelative="t" stroked="f">
            <v:imagedata r:id="rId26" o:title=""/>
          </v:rect>
          <o:OLEObject Type="Embed" ProgID="StaticMetafile" ShapeID="rectole0000000011" DrawAspect="Content" ObjectID="_1742826709" r:id="rId27"/>
        </w:object>
      </w:r>
    </w:p>
    <w:p w14:paraId="753084D1" w14:textId="77777777" w:rsidR="00F656AF" w:rsidRDefault="00000000">
      <w:pPr>
        <w:jc w:val="center"/>
        <w:rPr>
          <w:rFonts w:ascii="Calibri" w:eastAsia="Calibri" w:hAnsi="Calibri" w:cs="Calibri"/>
        </w:rPr>
      </w:pPr>
      <w:r>
        <w:object w:dxaOrig="8640" w:dyaOrig="3762" w14:anchorId="27EBB291">
          <v:rect id="rectole0000000012" o:spid="_x0000_i1037" style="width:6in;height:188.4pt" o:ole="" o:preferrelative="t" stroked="f">
            <v:imagedata r:id="rId28" o:title=""/>
          </v:rect>
          <o:OLEObject Type="Embed" ProgID="StaticMetafile" ShapeID="rectole0000000012" DrawAspect="Content" ObjectID="_1742826710" r:id="rId29"/>
        </w:object>
      </w:r>
    </w:p>
    <w:p w14:paraId="616448E6" w14:textId="77777777" w:rsidR="00F656AF" w:rsidRDefault="00000000">
      <w:pPr>
        <w:jc w:val="center"/>
        <w:rPr>
          <w:rFonts w:ascii="Calibri" w:eastAsia="Calibri" w:hAnsi="Calibri" w:cs="Calibri"/>
        </w:rPr>
      </w:pPr>
      <w:r>
        <w:object w:dxaOrig="8640" w:dyaOrig="3581" w14:anchorId="182E31DB">
          <v:rect id="rectole0000000013" o:spid="_x0000_i1038" style="width:6in;height:178.8pt" o:ole="" o:preferrelative="t" stroked="f">
            <v:imagedata r:id="rId30" o:title=""/>
          </v:rect>
          <o:OLEObject Type="Embed" ProgID="StaticMetafile" ShapeID="rectole0000000013" DrawAspect="Content" ObjectID="_1742826711" r:id="rId31"/>
        </w:object>
      </w:r>
    </w:p>
    <w:p w14:paraId="5F4D8CE0" w14:textId="77777777" w:rsidR="00F656AF" w:rsidRDefault="00000000">
      <w:pPr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АДРЕС СЕТИ - ЗАКИДЫВАЕТСЯ ПАКЕТ В ВЫБРАННУЮ СЕТЬ</w:t>
      </w:r>
    </w:p>
    <w:p w14:paraId="3D2247BD" w14:textId="77777777" w:rsidR="00F656AF" w:rsidRDefault="00000000">
      <w:pPr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НАПРАВЛЕННАЯ РАССЫЛКА - РАССЫЛКА В ВЫБРАННУЮ СЕТЬ ВСЕМ УСТРОЙСТВАМ В НЕЙ</w:t>
      </w:r>
    </w:p>
    <w:p w14:paraId="6726F9BF" w14:textId="77777777" w:rsidR="00F656AF" w:rsidRDefault="00000000">
      <w:pPr>
        <w:spacing w:line="360" w:lineRule="auto"/>
        <w:rPr>
          <w:rFonts w:ascii="Calibri" w:eastAsia="Calibri" w:hAnsi="Calibri" w:cs="Calibri"/>
        </w:rPr>
      </w:pPr>
      <w:r>
        <w:rPr>
          <w:rFonts w:ascii="Arial" w:eastAsia="Arial" w:hAnsi="Arial" w:cs="Arial"/>
          <w:color w:val="202124"/>
          <w:sz w:val="24"/>
        </w:rPr>
        <w:t xml:space="preserve">ОГРАНИЧЕННЫЙ ШИРОКОВЕЩАТЕЛЬНЫЙ АДРЕС ОТПРАВЛЯЕТ ПАКЕТ С ДАННЫМИ, ВСЕМ КОМПАМ, КОТОРЫЕ НАХОДЯТСЯ С НИМ В ОДНОЙ СЕТИ. ПРИ ЭТОМ, ОН ИГНОРИРУЕТСЯ МАРШРУТИЗАТОРАМИ (ИНАЧЕ ВСЯ СЕТЬ БЫ ЛОЖИЛАСЬ, ВЕДЬ ОТПРАВКА ВЕДЁТСЯ НА ВСЕ АДРЕСА). </w:t>
      </w:r>
    </w:p>
    <w:p w14:paraId="5D47F74A" w14:textId="77777777" w:rsidR="00F656AF" w:rsidRDefault="00000000">
      <w:pPr>
        <w:spacing w:line="360" w:lineRule="auto"/>
        <w:rPr>
          <w:rFonts w:ascii="Arial" w:eastAsia="Arial" w:hAnsi="Arial" w:cs="Arial"/>
          <w:color w:val="202124"/>
          <w:sz w:val="24"/>
        </w:rPr>
      </w:pPr>
      <w:r>
        <w:rPr>
          <w:rFonts w:ascii="Arial" w:eastAsia="Arial" w:hAnsi="Arial" w:cs="Arial"/>
          <w:color w:val="202124"/>
          <w:sz w:val="24"/>
        </w:rPr>
        <w:t>НАПРАВЛЕННЫЙ ШИРОКОВЕЩАТЕЛЬНЫЙ ПРОИЗВОДИТ ОТПРАВКУ ВСЕМ УСТРОЙСТВАМ В ВЫБРАННОЙ СЕТИ.</w:t>
      </w:r>
    </w:p>
    <w:p w14:paraId="2CE6C918" w14:textId="77777777" w:rsidR="00F656AF" w:rsidRDefault="00000000">
      <w:pPr>
        <w:spacing w:line="360" w:lineRule="auto"/>
        <w:rPr>
          <w:rFonts w:ascii="Arial" w:eastAsia="Arial" w:hAnsi="Arial" w:cs="Arial"/>
          <w:color w:val="202124"/>
          <w:sz w:val="24"/>
        </w:rPr>
      </w:pPr>
      <w:r>
        <w:rPr>
          <w:rFonts w:ascii="Arial" w:eastAsia="Arial" w:hAnsi="Arial" w:cs="Arial"/>
          <w:color w:val="202124"/>
          <w:sz w:val="24"/>
        </w:rPr>
        <w:t>НУЛЕВОЙ АДРЕС - НЕКОТОРЫЙ ШЛЮЗ ИЛИ НЕКОТОРЫЙ МАРШРУТ ПО УМОЛЧАНИЮ.</w:t>
      </w:r>
    </w:p>
    <w:p w14:paraId="2CBD772F" w14:textId="77777777" w:rsidR="00F656AF" w:rsidRDefault="00000000">
      <w:pPr>
        <w:spacing w:line="360" w:lineRule="auto"/>
        <w:rPr>
          <w:rFonts w:ascii="Arial" w:eastAsia="Arial" w:hAnsi="Arial" w:cs="Arial"/>
          <w:color w:val="202124"/>
          <w:sz w:val="24"/>
        </w:rPr>
      </w:pPr>
      <w:r>
        <w:rPr>
          <w:rFonts w:ascii="Arial" w:eastAsia="Arial" w:hAnsi="Arial" w:cs="Arial"/>
          <w:color w:val="202124"/>
          <w:sz w:val="24"/>
        </w:rPr>
        <w:t>АДРЕС ХОСТА   (ПЕТЛЕВОЙ) - КОГДА ПРОИСХОДИТ ОТПРАВКА ПАКЕТА САМОМУ СЕБЕ (ИСПОЛЬЗУЕТСЯ ДЛЯ ПРОВЕРКИ TCP/IP).</w:t>
      </w:r>
    </w:p>
    <w:p w14:paraId="7B921B44" w14:textId="77777777" w:rsidR="00F656AF" w:rsidRDefault="00000000">
      <w:pPr>
        <w:spacing w:line="360" w:lineRule="auto"/>
        <w:rPr>
          <w:rFonts w:ascii="Calibri" w:eastAsia="Calibri" w:hAnsi="Calibri" w:cs="Calibri"/>
        </w:rPr>
      </w:pPr>
      <w:r>
        <w:object w:dxaOrig="8640" w:dyaOrig="3564" w14:anchorId="3F3B557B">
          <v:rect id="rectole0000000014" o:spid="_x0000_i1039" style="width:6in;height:178.2pt" o:ole="" o:preferrelative="t" stroked="f">
            <v:imagedata r:id="rId32" o:title=""/>
          </v:rect>
          <o:OLEObject Type="Embed" ProgID="StaticMetafile" ShapeID="rectole0000000014" DrawAspect="Content" ObjectID="_1742826712" r:id="rId33"/>
        </w:object>
      </w:r>
    </w:p>
    <w:p w14:paraId="2F2CEDB3" w14:textId="77777777" w:rsidR="00F656AF" w:rsidRDefault="00000000">
      <w:pPr>
        <w:spacing w:line="36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VLSM (variable length subnet mask) - маска переменной длины, которая разбивает нашу текущую сеть на подсети. </w:t>
      </w:r>
    </w:p>
    <w:p w14:paraId="69A7B861" w14:textId="77777777" w:rsidR="00F656AF" w:rsidRDefault="00000000">
      <w:pPr>
        <w:spacing w:line="36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CIDR (classless inter-domain routing) - позволяет при использовании объединить подсети в сеть.   </w:t>
      </w:r>
    </w:p>
    <w:p w14:paraId="62593E99" w14:textId="77777777" w:rsidR="00F656AF" w:rsidRDefault="00000000">
      <w:pPr>
        <w:spacing w:line="240" w:lineRule="auto"/>
        <w:rPr>
          <w:rFonts w:ascii="Calibri" w:eastAsia="Calibri" w:hAnsi="Calibri" w:cs="Calibri"/>
        </w:rPr>
      </w:pPr>
      <w:r>
        <w:object w:dxaOrig="8303" w:dyaOrig="2592" w14:anchorId="624B2EFE">
          <v:rect id="rectole0000000015" o:spid="_x0000_i1040" style="width:415.2pt;height:129.6pt" o:ole="" o:preferrelative="t" stroked="f">
            <v:imagedata r:id="rId34" o:title=""/>
          </v:rect>
          <o:OLEObject Type="Embed" ProgID="StaticDib" ShapeID="rectole0000000015" DrawAspect="Content" ObjectID="_1742826713" r:id="rId35"/>
        </w:object>
      </w:r>
    </w:p>
    <w:p w14:paraId="14C359DD" w14:textId="77777777" w:rsidR="00F656AF" w:rsidRDefault="00000000">
      <w:pPr>
        <w:spacing w:line="240" w:lineRule="auto"/>
        <w:rPr>
          <w:rFonts w:ascii="Calibri" w:eastAsia="Calibri" w:hAnsi="Calibri" w:cs="Calibri"/>
        </w:rPr>
      </w:pPr>
      <w:r>
        <w:object w:dxaOrig="8303" w:dyaOrig="4919" w14:anchorId="7956A1E8">
          <v:rect id="rectole0000000016" o:spid="_x0000_i1041" style="width:415.2pt;height:246pt" o:ole="" o:preferrelative="t" stroked="f">
            <v:imagedata r:id="rId36" o:title=""/>
          </v:rect>
          <o:OLEObject Type="Embed" ProgID="StaticDib" ShapeID="rectole0000000016" DrawAspect="Content" ObjectID="_1742826714" r:id="rId37"/>
        </w:object>
      </w:r>
    </w:p>
    <w:p w14:paraId="255B2471" w14:textId="77777777" w:rsidR="00F656AF" w:rsidRDefault="00000000">
      <w:pPr>
        <w:spacing w:line="240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СТЕК TCP/IP</w:t>
      </w:r>
    </w:p>
    <w:p w14:paraId="3491BC86" w14:textId="77777777" w:rsidR="00F656AF" w:rsidRDefault="00000000">
      <w:pPr>
        <w:spacing w:line="240" w:lineRule="auto"/>
        <w:jc w:val="center"/>
      </w:pPr>
      <w:r>
        <w:object w:dxaOrig="8303" w:dyaOrig="3983" w14:anchorId="0B8E471B">
          <v:rect id="rectole0000000017" o:spid="_x0000_i1042" style="width:415.2pt;height:199.2pt" o:ole="" o:preferrelative="t" stroked="f">
            <v:imagedata r:id="rId38" o:title=""/>
          </v:rect>
          <o:OLEObject Type="Embed" ProgID="StaticDib" ShapeID="rectole0000000017" DrawAspect="Content" ObjectID="_1742826715" r:id="rId39"/>
        </w:object>
      </w:r>
    </w:p>
    <w:p w14:paraId="15F0066F" w14:textId="516D5ADF" w:rsidR="005C1425" w:rsidRPr="005C1425" w:rsidRDefault="005C1425">
      <w:pPr>
        <w:spacing w:line="240" w:lineRule="auto"/>
        <w:jc w:val="center"/>
        <w:rPr>
          <w:lang w:val="en-US"/>
        </w:rPr>
      </w:pPr>
      <w:r>
        <w:t>Подключение принтера с использованием</w:t>
      </w:r>
      <w:r w:rsidRPr="005C1425">
        <w:t xml:space="preserve"> </w:t>
      </w:r>
      <w:r>
        <w:rPr>
          <w:lang w:val="en-US"/>
        </w:rPr>
        <w:t>CUPS</w:t>
      </w:r>
      <w:r w:rsidRPr="005C1425">
        <w:t xml:space="preserve">. </w:t>
      </w:r>
      <w:r>
        <w:rPr>
          <w:lang w:val="en-US"/>
        </w:rPr>
        <w:t>(</w:t>
      </w:r>
      <w:r>
        <w:t xml:space="preserve">Подключается </w:t>
      </w:r>
      <w:proofErr w:type="spellStart"/>
      <w:r>
        <w:rPr>
          <w:lang w:val="en-US"/>
        </w:rPr>
        <w:t>usb</w:t>
      </w:r>
      <w:proofErr w:type="spellEnd"/>
      <w:r>
        <w:rPr>
          <w:lang w:val="en-US"/>
        </w:rPr>
        <w:t>-</w:t>
      </w:r>
      <w:r>
        <w:t>принтер</w:t>
      </w:r>
      <w:r>
        <w:rPr>
          <w:lang w:val="en-US"/>
        </w:rPr>
        <w:t>)</w:t>
      </w:r>
    </w:p>
    <w:p w14:paraId="7B1221C8" w14:textId="0E152E9B" w:rsidR="003310B5" w:rsidRDefault="005C1425">
      <w:pPr>
        <w:spacing w:line="240" w:lineRule="auto"/>
        <w:jc w:val="center"/>
        <w:rPr>
          <w:rFonts w:ascii="Calibri" w:eastAsia="Calibri" w:hAnsi="Calibri" w:cs="Calibri"/>
        </w:rPr>
      </w:pPr>
      <w:r w:rsidRPr="005C1425">
        <w:rPr>
          <w:rFonts w:ascii="Calibri" w:eastAsia="Calibri" w:hAnsi="Calibri" w:cs="Calibri"/>
          <w:noProof/>
        </w:rPr>
        <w:drawing>
          <wp:inline distT="0" distB="0" distL="0" distR="0" wp14:anchorId="5DA9A163" wp14:editId="7685D514">
            <wp:extent cx="5940425" cy="2210435"/>
            <wp:effectExtent l="0" t="0" r="0" b="0"/>
            <wp:docPr id="153972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7266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01D83" w14:textId="0D8EB895" w:rsidR="004B5F23" w:rsidRDefault="004B5F23">
      <w:pPr>
        <w:spacing w:line="240" w:lineRule="auto"/>
        <w:jc w:val="center"/>
        <w:rPr>
          <w:rFonts w:ascii="Calibri" w:eastAsia="Calibri" w:hAnsi="Calibri" w:cs="Calibri"/>
        </w:rPr>
      </w:pPr>
      <w:r w:rsidRPr="004B5F23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374BDFD5" wp14:editId="765F7416">
            <wp:extent cx="5940425" cy="1533525"/>
            <wp:effectExtent l="0" t="0" r="0" b="0"/>
            <wp:docPr id="1295530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53070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A205E" w14:textId="77777777" w:rsidR="00F656AF" w:rsidRDefault="00000000">
      <w:pPr>
        <w:spacing w:line="240" w:lineRule="auto"/>
        <w:jc w:val="center"/>
      </w:pPr>
      <w:r>
        <w:object w:dxaOrig="8303" w:dyaOrig="5328" w14:anchorId="6C4A9A2B">
          <v:rect id="rectole0000000018" o:spid="_x0000_i1043" style="width:415.2pt;height:266.4pt" o:ole="" o:preferrelative="t" stroked="f">
            <v:imagedata r:id="rId42" o:title=""/>
          </v:rect>
          <o:OLEObject Type="Embed" ProgID="StaticDib" ShapeID="rectole0000000018" DrawAspect="Content" ObjectID="_1742826716" r:id="rId43"/>
        </w:object>
      </w:r>
    </w:p>
    <w:p w14:paraId="57A4A9F2" w14:textId="23718DFC" w:rsidR="004B5F23" w:rsidRDefault="004B5F23">
      <w:pPr>
        <w:spacing w:line="240" w:lineRule="auto"/>
        <w:jc w:val="center"/>
      </w:pPr>
      <w:r>
        <w:t>Продолжение изучения управления принтерами (часть 2)</w:t>
      </w:r>
    </w:p>
    <w:p w14:paraId="5225B12B" w14:textId="653CF442" w:rsidR="004B5F23" w:rsidRDefault="004B5F23">
      <w:pPr>
        <w:spacing w:line="240" w:lineRule="auto"/>
        <w:jc w:val="center"/>
        <w:rPr>
          <w:rFonts w:ascii="Calibri" w:eastAsia="Calibri" w:hAnsi="Calibri" w:cs="Calibri"/>
        </w:rPr>
      </w:pPr>
      <w:r w:rsidRPr="004B5F23">
        <w:rPr>
          <w:rFonts w:ascii="Calibri" w:eastAsia="Calibri" w:hAnsi="Calibri" w:cs="Calibri"/>
          <w:noProof/>
        </w:rPr>
        <w:drawing>
          <wp:inline distT="0" distB="0" distL="0" distR="0" wp14:anchorId="6E738388" wp14:editId="2AD29B65">
            <wp:extent cx="5940425" cy="2662555"/>
            <wp:effectExtent l="0" t="0" r="0" b="0"/>
            <wp:docPr id="241534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53495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4231" w14:textId="4BA637A7" w:rsidR="0082150C" w:rsidRDefault="0082150C">
      <w:pPr>
        <w:spacing w:line="240" w:lineRule="auto"/>
        <w:jc w:val="center"/>
        <w:rPr>
          <w:rFonts w:ascii="Calibri" w:eastAsia="Calibri" w:hAnsi="Calibri" w:cs="Calibri"/>
        </w:rPr>
      </w:pPr>
      <w:r w:rsidRPr="0082150C">
        <w:rPr>
          <w:rFonts w:ascii="Calibri" w:eastAsia="Calibri" w:hAnsi="Calibri" w:cs="Calibri"/>
        </w:rPr>
        <w:lastRenderedPageBreak/>
        <w:drawing>
          <wp:inline distT="0" distB="0" distL="0" distR="0" wp14:anchorId="42B1D5F6" wp14:editId="000A0D06">
            <wp:extent cx="5940425" cy="1391285"/>
            <wp:effectExtent l="0" t="0" r="0" b="0"/>
            <wp:docPr id="1110822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82206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4F12B" w14:textId="00C87005" w:rsidR="0082150C" w:rsidRDefault="0082150C">
      <w:pPr>
        <w:spacing w:line="240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Папки и файлы для ручной настройки сети</w:t>
      </w:r>
    </w:p>
    <w:p w14:paraId="17E5D15C" w14:textId="46821168" w:rsidR="0082150C" w:rsidRDefault="0082150C">
      <w:pPr>
        <w:spacing w:line="240" w:lineRule="auto"/>
        <w:jc w:val="center"/>
        <w:rPr>
          <w:rFonts w:ascii="Calibri" w:eastAsia="Calibri" w:hAnsi="Calibri" w:cs="Calibri"/>
        </w:rPr>
      </w:pPr>
      <w:r w:rsidRPr="0082150C">
        <w:rPr>
          <w:rFonts w:ascii="Calibri" w:eastAsia="Calibri" w:hAnsi="Calibri" w:cs="Calibri"/>
        </w:rPr>
        <w:drawing>
          <wp:inline distT="0" distB="0" distL="0" distR="0" wp14:anchorId="06E2A551" wp14:editId="3FECC26F">
            <wp:extent cx="815411" cy="228620"/>
            <wp:effectExtent l="0" t="0" r="3810" b="0"/>
            <wp:docPr id="650794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79458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15411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7DA3B" w14:textId="1F2F733B" w:rsidR="0082150C" w:rsidRDefault="0082150C">
      <w:pPr>
        <w:spacing w:line="240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1-ый, файл настройки интерфейса сети</w:t>
      </w:r>
    </w:p>
    <w:p w14:paraId="75E66678" w14:textId="11791835" w:rsidR="0082150C" w:rsidRDefault="0082150C">
      <w:pPr>
        <w:spacing w:line="240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2-ой </w:t>
      </w:r>
      <w:r>
        <w:rPr>
          <w:rFonts w:ascii="Calibri" w:eastAsia="Calibri" w:hAnsi="Calibri" w:cs="Calibri"/>
          <w:lang w:val="en-US"/>
        </w:rPr>
        <w:t>loopback</w:t>
      </w:r>
      <w:r w:rsidRPr="0082150C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 xml:space="preserve">интерфейс замыкающийся на самом себе и служащий для проверки работы стека </w:t>
      </w:r>
      <w:proofErr w:type="spellStart"/>
      <w:r>
        <w:rPr>
          <w:rFonts w:ascii="Calibri" w:eastAsia="Calibri" w:hAnsi="Calibri" w:cs="Calibri"/>
          <w:lang w:val="en-US"/>
        </w:rPr>
        <w:t>tcp</w:t>
      </w:r>
      <w:proofErr w:type="spellEnd"/>
      <w:r w:rsidRPr="0082150C">
        <w:rPr>
          <w:rFonts w:ascii="Calibri" w:eastAsia="Calibri" w:hAnsi="Calibri" w:cs="Calibri"/>
        </w:rPr>
        <w:t>-</w:t>
      </w:r>
      <w:proofErr w:type="spellStart"/>
      <w:r>
        <w:rPr>
          <w:rFonts w:ascii="Calibri" w:eastAsia="Calibri" w:hAnsi="Calibri" w:cs="Calibri"/>
          <w:lang w:val="en-US"/>
        </w:rPr>
        <w:t>ip</w:t>
      </w:r>
      <w:proofErr w:type="spellEnd"/>
      <w:r w:rsidRPr="0082150C">
        <w:rPr>
          <w:rFonts w:ascii="Calibri" w:eastAsia="Calibri" w:hAnsi="Calibri" w:cs="Calibri"/>
        </w:rPr>
        <w:t xml:space="preserve"> </w:t>
      </w:r>
    </w:p>
    <w:p w14:paraId="0C641A3A" w14:textId="3878E3B0" w:rsidR="0082150C" w:rsidRDefault="00294DCF">
      <w:pPr>
        <w:spacing w:line="240" w:lineRule="auto"/>
        <w:jc w:val="center"/>
        <w:rPr>
          <w:rFonts w:ascii="Calibri" w:eastAsia="Calibri" w:hAnsi="Calibri" w:cs="Calibri"/>
        </w:rPr>
      </w:pPr>
      <w:r w:rsidRPr="00294DCF">
        <w:rPr>
          <w:rFonts w:ascii="Calibri" w:eastAsia="Calibri" w:hAnsi="Calibri" w:cs="Calibri"/>
        </w:rPr>
        <w:drawing>
          <wp:inline distT="0" distB="0" distL="0" distR="0" wp14:anchorId="10C3AC5C" wp14:editId="170955C2">
            <wp:extent cx="5940425" cy="2110105"/>
            <wp:effectExtent l="0" t="0" r="0" b="0"/>
            <wp:docPr id="998959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95983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E3C45" w14:textId="49BD606A" w:rsidR="00294DCF" w:rsidRDefault="00050423">
      <w:pPr>
        <w:spacing w:line="240" w:lineRule="auto"/>
        <w:jc w:val="center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  <w:lang w:val="en-US"/>
        </w:rPr>
        <w:t>Ifdown</w:t>
      </w:r>
      <w:proofErr w:type="spellEnd"/>
      <w:r>
        <w:rPr>
          <w:rFonts w:ascii="Calibri" w:eastAsia="Calibri" w:hAnsi="Calibri" w:cs="Calibri"/>
          <w:lang w:val="en-US"/>
        </w:rPr>
        <w:t xml:space="preserve"> – </w:t>
      </w:r>
      <w:r>
        <w:rPr>
          <w:rFonts w:ascii="Calibri" w:eastAsia="Calibri" w:hAnsi="Calibri" w:cs="Calibri"/>
        </w:rPr>
        <w:t>ложит интерфейс</w:t>
      </w:r>
    </w:p>
    <w:p w14:paraId="103EDA45" w14:textId="7D2491B7" w:rsidR="00050423" w:rsidRDefault="00050423">
      <w:pPr>
        <w:spacing w:line="240" w:lineRule="auto"/>
        <w:jc w:val="center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  <w:lang w:val="en-US"/>
        </w:rPr>
        <w:t>Ifup</w:t>
      </w:r>
      <w:proofErr w:type="spellEnd"/>
      <w:r w:rsidRPr="00050423">
        <w:rPr>
          <w:rFonts w:ascii="Calibri" w:eastAsia="Calibri" w:hAnsi="Calibri" w:cs="Calibri"/>
        </w:rPr>
        <w:t xml:space="preserve"> [</w:t>
      </w:r>
      <w:r>
        <w:rPr>
          <w:rFonts w:ascii="Calibri" w:eastAsia="Calibri" w:hAnsi="Calibri" w:cs="Calibri"/>
        </w:rPr>
        <w:t>имя_интерфейса</w:t>
      </w:r>
      <w:r w:rsidRPr="00050423">
        <w:rPr>
          <w:rFonts w:ascii="Calibri" w:eastAsia="Calibri" w:hAnsi="Calibri" w:cs="Calibri"/>
        </w:rPr>
        <w:t>]</w:t>
      </w:r>
      <w:r>
        <w:rPr>
          <w:rFonts w:ascii="Calibri" w:eastAsia="Calibri" w:hAnsi="Calibri" w:cs="Calibri"/>
        </w:rPr>
        <w:t xml:space="preserve"> – поднимает его</w:t>
      </w:r>
    </w:p>
    <w:p w14:paraId="6975D6C0" w14:textId="79C07506" w:rsidR="00050423" w:rsidRDefault="00050423">
      <w:pPr>
        <w:spacing w:line="240" w:lineRule="auto"/>
        <w:jc w:val="center"/>
        <w:rPr>
          <w:rFonts w:ascii="Calibri" w:eastAsia="Calibri" w:hAnsi="Calibri" w:cs="Calibri"/>
        </w:rPr>
      </w:pPr>
      <w:r w:rsidRPr="00050423">
        <w:rPr>
          <w:rFonts w:ascii="Calibri" w:eastAsia="Calibri" w:hAnsi="Calibri" w:cs="Calibri"/>
        </w:rPr>
        <w:drawing>
          <wp:inline distT="0" distB="0" distL="0" distR="0" wp14:anchorId="67565D57" wp14:editId="7747BDAD">
            <wp:extent cx="4953429" cy="1767993"/>
            <wp:effectExtent l="0" t="0" r="0" b="3810"/>
            <wp:docPr id="538280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8086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DBBA" w14:textId="77777777" w:rsidR="001D10B6" w:rsidRDefault="001D10B6">
      <w:pPr>
        <w:spacing w:line="240" w:lineRule="auto"/>
        <w:jc w:val="center"/>
        <w:rPr>
          <w:rFonts w:ascii="Calibri" w:eastAsia="Calibri" w:hAnsi="Calibri" w:cs="Calibri"/>
        </w:rPr>
      </w:pPr>
    </w:p>
    <w:p w14:paraId="691A46F1" w14:textId="77777777" w:rsidR="001D10B6" w:rsidRDefault="001D10B6">
      <w:pPr>
        <w:spacing w:line="240" w:lineRule="auto"/>
        <w:jc w:val="center"/>
        <w:rPr>
          <w:rFonts w:ascii="Calibri" w:eastAsia="Calibri" w:hAnsi="Calibri" w:cs="Calibri"/>
        </w:rPr>
      </w:pPr>
    </w:p>
    <w:p w14:paraId="6984B4F8" w14:textId="77777777" w:rsidR="001D10B6" w:rsidRDefault="001D10B6">
      <w:pPr>
        <w:spacing w:line="240" w:lineRule="auto"/>
        <w:jc w:val="center"/>
        <w:rPr>
          <w:rFonts w:ascii="Calibri" w:eastAsia="Calibri" w:hAnsi="Calibri" w:cs="Calibri"/>
        </w:rPr>
      </w:pPr>
    </w:p>
    <w:p w14:paraId="07532875" w14:textId="77777777" w:rsidR="001D10B6" w:rsidRDefault="001D10B6">
      <w:pPr>
        <w:spacing w:line="240" w:lineRule="auto"/>
        <w:jc w:val="center"/>
        <w:rPr>
          <w:rFonts w:ascii="Calibri" w:eastAsia="Calibri" w:hAnsi="Calibri" w:cs="Calibri"/>
        </w:rPr>
      </w:pPr>
    </w:p>
    <w:p w14:paraId="6D9A332C" w14:textId="77777777" w:rsidR="001D10B6" w:rsidRDefault="001D10B6">
      <w:pPr>
        <w:spacing w:line="240" w:lineRule="auto"/>
        <w:jc w:val="center"/>
        <w:rPr>
          <w:rFonts w:ascii="Calibri" w:eastAsia="Calibri" w:hAnsi="Calibri" w:cs="Calibri"/>
        </w:rPr>
      </w:pPr>
    </w:p>
    <w:p w14:paraId="4CC8E2C4" w14:textId="77777777" w:rsidR="001D10B6" w:rsidRDefault="001D10B6">
      <w:pPr>
        <w:spacing w:line="240" w:lineRule="auto"/>
        <w:jc w:val="center"/>
        <w:rPr>
          <w:rFonts w:ascii="Calibri" w:eastAsia="Calibri" w:hAnsi="Calibri" w:cs="Calibri"/>
        </w:rPr>
      </w:pPr>
    </w:p>
    <w:p w14:paraId="7706A0CA" w14:textId="77777777" w:rsidR="001D10B6" w:rsidRDefault="001D10B6">
      <w:pPr>
        <w:spacing w:line="240" w:lineRule="auto"/>
        <w:jc w:val="center"/>
        <w:rPr>
          <w:rFonts w:ascii="Calibri" w:eastAsia="Calibri" w:hAnsi="Calibri" w:cs="Calibri"/>
        </w:rPr>
      </w:pPr>
    </w:p>
    <w:p w14:paraId="5630A4CC" w14:textId="28F8DDEF" w:rsidR="001D10B6" w:rsidRDefault="001D10B6">
      <w:pPr>
        <w:spacing w:line="240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109.3 Инструменты диагностики сети </w:t>
      </w:r>
    </w:p>
    <w:p w14:paraId="37573A14" w14:textId="4E30521C" w:rsidR="001D10B6" w:rsidRDefault="001D10B6">
      <w:pPr>
        <w:spacing w:line="240" w:lineRule="auto"/>
        <w:jc w:val="center"/>
        <w:rPr>
          <w:rFonts w:ascii="Calibri" w:eastAsia="Calibri" w:hAnsi="Calibri" w:cs="Calibri"/>
        </w:rPr>
      </w:pPr>
      <w:r w:rsidRPr="001D10B6">
        <w:rPr>
          <w:rFonts w:ascii="Calibri" w:eastAsia="Calibri" w:hAnsi="Calibri" w:cs="Calibri"/>
        </w:rPr>
        <w:drawing>
          <wp:inline distT="0" distB="0" distL="0" distR="0" wp14:anchorId="2ECAD20B" wp14:editId="602C6FBD">
            <wp:extent cx="5940425" cy="2845435"/>
            <wp:effectExtent l="0" t="0" r="0" b="0"/>
            <wp:docPr id="126104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419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87F8" w14:textId="6DFDDC46" w:rsidR="001D10B6" w:rsidRDefault="001D10B6">
      <w:pPr>
        <w:spacing w:line="240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Настройку </w:t>
      </w:r>
      <w:r>
        <w:rPr>
          <w:rFonts w:ascii="Calibri" w:eastAsia="Calibri" w:hAnsi="Calibri" w:cs="Calibri"/>
          <w:lang w:val="en-US"/>
        </w:rPr>
        <w:t xml:space="preserve">DNS </w:t>
      </w:r>
      <w:r>
        <w:rPr>
          <w:rFonts w:ascii="Calibri" w:eastAsia="Calibri" w:hAnsi="Calibri" w:cs="Calibri"/>
        </w:rPr>
        <w:t>уже делал</w:t>
      </w:r>
    </w:p>
    <w:p w14:paraId="56E2ECAC" w14:textId="77777777" w:rsidR="001D10B6" w:rsidRPr="001D10B6" w:rsidRDefault="001D10B6">
      <w:pPr>
        <w:spacing w:line="240" w:lineRule="auto"/>
        <w:jc w:val="center"/>
        <w:rPr>
          <w:rFonts w:ascii="Calibri" w:eastAsia="Calibri" w:hAnsi="Calibri" w:cs="Calibri"/>
        </w:rPr>
      </w:pPr>
    </w:p>
    <w:p w14:paraId="77B89F1F" w14:textId="77777777" w:rsidR="00F656AF" w:rsidRDefault="00F656AF">
      <w:pPr>
        <w:spacing w:line="240" w:lineRule="auto"/>
        <w:jc w:val="center"/>
        <w:rPr>
          <w:rFonts w:ascii="Calibri" w:eastAsia="Calibri" w:hAnsi="Calibri" w:cs="Calibri"/>
        </w:rPr>
      </w:pPr>
    </w:p>
    <w:p w14:paraId="00BD5476" w14:textId="77777777" w:rsidR="00F656AF" w:rsidRDefault="00F656AF">
      <w:pPr>
        <w:spacing w:line="240" w:lineRule="auto"/>
        <w:jc w:val="center"/>
        <w:rPr>
          <w:rFonts w:ascii="Calibri" w:eastAsia="Calibri" w:hAnsi="Calibri" w:cs="Calibri"/>
        </w:rPr>
      </w:pPr>
    </w:p>
    <w:p w14:paraId="7A5DF16E" w14:textId="77777777" w:rsidR="00F656AF" w:rsidRDefault="00F656AF">
      <w:pPr>
        <w:spacing w:line="240" w:lineRule="auto"/>
        <w:rPr>
          <w:rFonts w:ascii="Calibri" w:eastAsia="Calibri" w:hAnsi="Calibri" w:cs="Calibri"/>
        </w:rPr>
      </w:pPr>
    </w:p>
    <w:p w14:paraId="0103FC81" w14:textId="77777777" w:rsidR="00F656AF" w:rsidRDefault="00F656AF">
      <w:pPr>
        <w:spacing w:line="360" w:lineRule="auto"/>
        <w:rPr>
          <w:rFonts w:ascii="Arial" w:eastAsia="Arial" w:hAnsi="Arial" w:cs="Arial"/>
          <w:color w:val="202124"/>
          <w:sz w:val="24"/>
        </w:rPr>
      </w:pPr>
    </w:p>
    <w:p w14:paraId="10FAA354" w14:textId="77777777" w:rsidR="00F656AF" w:rsidRDefault="00F656AF">
      <w:pPr>
        <w:jc w:val="center"/>
        <w:rPr>
          <w:rFonts w:ascii="Calibri" w:eastAsia="Calibri" w:hAnsi="Calibri" w:cs="Calibri"/>
        </w:rPr>
      </w:pPr>
    </w:p>
    <w:sectPr w:rsidR="00F656A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656AF"/>
    <w:rsid w:val="00050423"/>
    <w:rsid w:val="001D10B6"/>
    <w:rsid w:val="00294DCF"/>
    <w:rsid w:val="003310B5"/>
    <w:rsid w:val="004B5F23"/>
    <w:rsid w:val="005C1425"/>
    <w:rsid w:val="007C1A3E"/>
    <w:rsid w:val="0082150C"/>
    <w:rsid w:val="00F65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39B629"/>
  <w15:docId w15:val="{531CCBF2-DF1E-45C4-BBCD-AC16D8B9A5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5.bin"/><Relationship Id="rId18" Type="http://schemas.openxmlformats.org/officeDocument/2006/relationships/image" Target="media/image8.png"/><Relationship Id="rId26" Type="http://schemas.openxmlformats.org/officeDocument/2006/relationships/image" Target="media/image12.png"/><Relationship Id="rId39" Type="http://schemas.openxmlformats.org/officeDocument/2006/relationships/oleObject" Target="embeddings/oleObject18.bin"/><Relationship Id="rId21" Type="http://schemas.openxmlformats.org/officeDocument/2006/relationships/oleObject" Target="embeddings/oleObject9.bin"/><Relationship Id="rId34" Type="http://schemas.openxmlformats.org/officeDocument/2006/relationships/image" Target="media/image16.png"/><Relationship Id="rId42" Type="http://schemas.openxmlformats.org/officeDocument/2006/relationships/image" Target="media/image21.png"/><Relationship Id="rId47" Type="http://schemas.openxmlformats.org/officeDocument/2006/relationships/image" Target="media/image25.png"/><Relationship Id="rId50" Type="http://schemas.openxmlformats.org/officeDocument/2006/relationships/fontTable" Target="fontTable.xml"/><Relationship Id="rId7" Type="http://schemas.openxmlformats.org/officeDocument/2006/relationships/oleObject" Target="embeddings/oleObject2.bin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9" Type="http://schemas.openxmlformats.org/officeDocument/2006/relationships/oleObject" Target="embeddings/oleObject13.bin"/><Relationship Id="rId11" Type="http://schemas.openxmlformats.org/officeDocument/2006/relationships/oleObject" Target="embeddings/oleObject4.bin"/><Relationship Id="rId24" Type="http://schemas.openxmlformats.org/officeDocument/2006/relationships/image" Target="media/image11.png"/><Relationship Id="rId32" Type="http://schemas.openxmlformats.org/officeDocument/2006/relationships/image" Target="media/image15.png"/><Relationship Id="rId37" Type="http://schemas.openxmlformats.org/officeDocument/2006/relationships/oleObject" Target="embeddings/oleObject17.bin"/><Relationship Id="rId40" Type="http://schemas.openxmlformats.org/officeDocument/2006/relationships/image" Target="media/image19.png"/><Relationship Id="rId45" Type="http://schemas.openxmlformats.org/officeDocument/2006/relationships/image" Target="media/image23.png"/><Relationship Id="rId5" Type="http://schemas.openxmlformats.org/officeDocument/2006/relationships/oleObject" Target="embeddings/oleObject1.bin"/><Relationship Id="rId15" Type="http://schemas.openxmlformats.org/officeDocument/2006/relationships/oleObject" Target="embeddings/oleObject6.bin"/><Relationship Id="rId23" Type="http://schemas.openxmlformats.org/officeDocument/2006/relationships/oleObject" Target="embeddings/oleObject10.bin"/><Relationship Id="rId28" Type="http://schemas.openxmlformats.org/officeDocument/2006/relationships/image" Target="media/image13.png"/><Relationship Id="rId36" Type="http://schemas.openxmlformats.org/officeDocument/2006/relationships/image" Target="media/image17.png"/><Relationship Id="rId49" Type="http://schemas.openxmlformats.org/officeDocument/2006/relationships/image" Target="media/image27.png"/><Relationship Id="rId10" Type="http://schemas.openxmlformats.org/officeDocument/2006/relationships/image" Target="media/image4.png"/><Relationship Id="rId19" Type="http://schemas.openxmlformats.org/officeDocument/2006/relationships/oleObject" Target="embeddings/oleObject8.bin"/><Relationship Id="rId31" Type="http://schemas.openxmlformats.org/officeDocument/2006/relationships/oleObject" Target="embeddings/oleObject14.bin"/><Relationship Id="rId44" Type="http://schemas.openxmlformats.org/officeDocument/2006/relationships/image" Target="media/image22.png"/><Relationship Id="rId4" Type="http://schemas.openxmlformats.org/officeDocument/2006/relationships/image" Target="media/image1.png"/><Relationship Id="rId9" Type="http://schemas.openxmlformats.org/officeDocument/2006/relationships/oleObject" Target="embeddings/oleObject3.bin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oleObject" Target="embeddings/oleObject12.bin"/><Relationship Id="rId30" Type="http://schemas.openxmlformats.org/officeDocument/2006/relationships/image" Target="media/image14.png"/><Relationship Id="rId35" Type="http://schemas.openxmlformats.org/officeDocument/2006/relationships/oleObject" Target="embeddings/oleObject16.bin"/><Relationship Id="rId43" Type="http://schemas.openxmlformats.org/officeDocument/2006/relationships/oleObject" Target="embeddings/oleObject19.bin"/><Relationship Id="rId48" Type="http://schemas.openxmlformats.org/officeDocument/2006/relationships/image" Target="media/image26.pn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oleObject" Target="embeddings/oleObject7.bin"/><Relationship Id="rId25" Type="http://schemas.openxmlformats.org/officeDocument/2006/relationships/oleObject" Target="embeddings/oleObject11.bin"/><Relationship Id="rId33" Type="http://schemas.openxmlformats.org/officeDocument/2006/relationships/oleObject" Target="embeddings/oleObject15.bin"/><Relationship Id="rId38" Type="http://schemas.openxmlformats.org/officeDocument/2006/relationships/image" Target="media/image18.png"/><Relationship Id="rId46" Type="http://schemas.openxmlformats.org/officeDocument/2006/relationships/image" Target="media/image24.png"/><Relationship Id="rId20" Type="http://schemas.openxmlformats.org/officeDocument/2006/relationships/image" Target="media/image9.png"/><Relationship Id="rId41" Type="http://schemas.openxmlformats.org/officeDocument/2006/relationships/image" Target="media/image20.png"/><Relationship Id="rId1" Type="http://schemas.openxmlformats.org/officeDocument/2006/relationships/styles" Target="styles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1</Pages>
  <Words>274</Words>
  <Characters>1563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Aleksei Savenia</cp:lastModifiedBy>
  <cp:revision>4</cp:revision>
  <dcterms:created xsi:type="dcterms:W3CDTF">2023-04-12T11:44:00Z</dcterms:created>
  <dcterms:modified xsi:type="dcterms:W3CDTF">2023-04-12T14:45:00Z</dcterms:modified>
</cp:coreProperties>
</file>